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0A7F" w14:textId="217DE37C" w:rsidR="00CA5166" w:rsidRDefault="00CA5166" w:rsidP="00CA5166">
      <w:pPr>
        <w:shd w:val="clear" w:color="auto" w:fill="4C216D"/>
        <w:spacing w:after="0" w:line="240" w:lineRule="auto"/>
        <w:ind w:firstLine="426"/>
        <w:rPr>
          <w:rFonts w:ascii="Arial" w:hAnsi="Arial" w:cs="Arial"/>
          <w:b/>
          <w:bCs/>
          <w:noProof/>
          <w:sz w:val="24"/>
          <w:szCs w:val="24"/>
        </w:rPr>
      </w:pPr>
    </w:p>
    <w:p w14:paraId="1514F2D2" w14:textId="1A266875" w:rsidR="00CA5166" w:rsidRPr="00CA5166" w:rsidRDefault="00CA5166" w:rsidP="00CA5166">
      <w:pPr>
        <w:shd w:val="clear" w:color="auto" w:fill="4C216D"/>
        <w:spacing w:after="0" w:line="240" w:lineRule="auto"/>
        <w:ind w:firstLine="426"/>
        <w:rPr>
          <w:rFonts w:cstheme="minorHAnsi"/>
          <w:b/>
          <w:bCs/>
          <w:noProof/>
        </w:rPr>
      </w:pPr>
      <w:r>
        <w:rPr>
          <w:rFonts w:ascii="Arial" w:hAnsi="Arial" w:cs="Arial"/>
          <w:b/>
          <w:bCs/>
          <w:noProof/>
          <w:sz w:val="24"/>
          <w:szCs w:val="24"/>
        </w:rPr>
        <w:t xml:space="preserve"> </w:t>
      </w:r>
      <w:r w:rsidRPr="00CA5166">
        <w:rPr>
          <w:rFonts w:cstheme="minorHAnsi"/>
          <w:b/>
          <w:bCs/>
          <w:noProof/>
        </w:rPr>
        <w:t>„Himmelstöne – Erdenklänge“</w:t>
      </w:r>
    </w:p>
    <w:p w14:paraId="6FD7F235" w14:textId="6DD99A9A" w:rsidR="0074710C" w:rsidRDefault="00CA5166" w:rsidP="00CA5166">
      <w:pPr>
        <w:shd w:val="clear" w:color="auto" w:fill="4C216D"/>
        <w:spacing w:after="0" w:line="240" w:lineRule="auto"/>
        <w:ind w:firstLine="426"/>
        <w:rPr>
          <w:rFonts w:cstheme="minorHAnsi"/>
          <w:b/>
          <w:bCs/>
        </w:rPr>
      </w:pPr>
      <w:r>
        <w:rPr>
          <w:rFonts w:cstheme="minorHAnsi"/>
          <w:b/>
          <w:bCs/>
          <w:noProof/>
        </w:rPr>
        <w:t xml:space="preserve"> </w:t>
      </w:r>
      <w:r w:rsidRPr="00CA5166">
        <w:rPr>
          <w:rFonts w:cstheme="minorHAnsi"/>
          <w:b/>
          <w:bCs/>
          <w:noProof/>
        </w:rPr>
        <w:t>4. SÄCHSISCHER</w:t>
      </w:r>
      <w:r w:rsidRPr="00CA5166">
        <w:rPr>
          <w:rFonts w:cstheme="minorHAnsi"/>
          <w:b/>
          <w:bCs/>
        </w:rPr>
        <w:t xml:space="preserve"> LANDESKURRENDETAG</w:t>
      </w:r>
    </w:p>
    <w:p w14:paraId="500CF86F" w14:textId="77777777" w:rsidR="00CA5166" w:rsidRPr="00CA5166" w:rsidRDefault="00CA5166" w:rsidP="00CA5166">
      <w:pPr>
        <w:shd w:val="clear" w:color="auto" w:fill="4C216D"/>
        <w:spacing w:after="0" w:line="240" w:lineRule="auto"/>
        <w:ind w:firstLine="426"/>
        <w:rPr>
          <w:rFonts w:cstheme="minorHAnsi"/>
          <w:b/>
          <w:bCs/>
        </w:rPr>
      </w:pPr>
    </w:p>
    <w:p w14:paraId="3CE9BB06" w14:textId="77777777" w:rsidR="00E62767" w:rsidRDefault="00E62767" w:rsidP="00BD709E">
      <w:pPr>
        <w:spacing w:after="0" w:line="240" w:lineRule="auto"/>
        <w:ind w:left="425" w:right="567"/>
        <w:jc w:val="both"/>
        <w:rPr>
          <w:sz w:val="18"/>
          <w:szCs w:val="18"/>
        </w:rPr>
      </w:pPr>
    </w:p>
    <w:p w14:paraId="1D056529" w14:textId="6DE9C9A5" w:rsidR="00BD709E" w:rsidRPr="00E62767" w:rsidRDefault="00BD709E" w:rsidP="00BD709E">
      <w:pPr>
        <w:spacing w:after="0" w:line="240" w:lineRule="auto"/>
        <w:ind w:left="425" w:right="567"/>
        <w:jc w:val="both"/>
        <w:rPr>
          <w:sz w:val="18"/>
          <w:szCs w:val="18"/>
        </w:rPr>
      </w:pPr>
      <w:r w:rsidRPr="00E62767">
        <w:rPr>
          <w:sz w:val="18"/>
          <w:szCs w:val="18"/>
        </w:rPr>
        <w:t>Am 23. September 2023 findet in der Stadthalle Chemnitz der 4. Sächsische Landeskurrendetag statt. Über 2.000 Kinder und Erwachsene</w:t>
      </w:r>
      <w:r w:rsidRPr="00E62767">
        <w:rPr>
          <w:b/>
          <w:bCs/>
          <w:sz w:val="18"/>
          <w:szCs w:val="18"/>
        </w:rPr>
        <w:t xml:space="preserve"> </w:t>
      </w:r>
      <w:r w:rsidRPr="00E62767">
        <w:rPr>
          <w:sz w:val="18"/>
          <w:szCs w:val="18"/>
        </w:rPr>
        <w:t>haben sich dazu angemeldet. Damit ist die Stadthallte Chemnitz mit singenden Kindern und ihren Begleitpersonen bis auf den letzten Platz ausgebucht. Für Eltern und Interessierte ist eine Übertragung des Abschlussgottesdienst um 16.00 Uhr als Livestream auf dem You</w:t>
      </w:r>
      <w:r w:rsidR="003C310D" w:rsidRPr="00E62767">
        <w:rPr>
          <w:sz w:val="18"/>
          <w:szCs w:val="18"/>
        </w:rPr>
        <w:t>T</w:t>
      </w:r>
      <w:r w:rsidRPr="00E62767">
        <w:rPr>
          <w:sz w:val="18"/>
          <w:szCs w:val="18"/>
        </w:rPr>
        <w:t>ube-Kanal der Landeskirche geplant.</w:t>
      </w:r>
      <w:r w:rsidRPr="00E62767">
        <w:rPr>
          <w:rFonts w:eastAsia="Times New Roman" w:cstheme="minorHAnsi"/>
          <w:sz w:val="18"/>
          <w:szCs w:val="18"/>
          <w:lang w:eastAsia="de-DE"/>
        </w:rPr>
        <w:t xml:space="preserve"> </w:t>
      </w:r>
      <w:r w:rsidR="003C310D" w:rsidRPr="00E62767">
        <w:rPr>
          <w:rFonts w:eastAsia="Times New Roman" w:cstheme="minorHAnsi"/>
          <w:sz w:val="18"/>
          <w:szCs w:val="18"/>
          <w:lang w:eastAsia="de-DE"/>
        </w:rPr>
        <w:t>Zu erleben ist die</w:t>
      </w:r>
      <w:r w:rsidR="003C310D" w:rsidRPr="00E62767">
        <w:rPr>
          <w:sz w:val="18"/>
          <w:szCs w:val="18"/>
        </w:rPr>
        <w:t xml:space="preserve"> Uraufführung der </w:t>
      </w:r>
      <w:r w:rsidR="003C310D" w:rsidRPr="00E62767">
        <w:rPr>
          <w:b/>
          <w:bCs/>
          <w:sz w:val="18"/>
          <w:szCs w:val="18"/>
        </w:rPr>
        <w:t>großen</w:t>
      </w:r>
      <w:r w:rsidR="003C310D" w:rsidRPr="00E62767">
        <w:rPr>
          <w:sz w:val="18"/>
          <w:szCs w:val="18"/>
        </w:rPr>
        <w:t xml:space="preserve"> </w:t>
      </w:r>
      <w:r w:rsidR="003C310D" w:rsidRPr="00E62767">
        <w:rPr>
          <w:b/>
          <w:bCs/>
          <w:sz w:val="18"/>
          <w:szCs w:val="18"/>
        </w:rPr>
        <w:t>Orchesterfassung</w:t>
      </w:r>
      <w:r w:rsidR="003C310D" w:rsidRPr="00E62767">
        <w:rPr>
          <w:sz w:val="18"/>
          <w:szCs w:val="18"/>
        </w:rPr>
        <w:t xml:space="preserve"> des Musicals „</w:t>
      </w:r>
      <w:r w:rsidR="003C310D" w:rsidRPr="00E62767">
        <w:rPr>
          <w:b/>
          <w:bCs/>
          <w:sz w:val="18"/>
          <w:szCs w:val="18"/>
          <w:shd w:val="clear" w:color="auto" w:fill="FFFFFF"/>
        </w:rPr>
        <w:t>Wir Kinder</w:t>
      </w:r>
      <w:r w:rsidR="003C310D" w:rsidRPr="00E62767">
        <w:rPr>
          <w:sz w:val="18"/>
          <w:szCs w:val="18"/>
          <w:shd w:val="clear" w:color="auto" w:fill="FFFFFF"/>
        </w:rPr>
        <w:t xml:space="preserve"> </w:t>
      </w:r>
      <w:r w:rsidR="003C310D" w:rsidRPr="00E62767">
        <w:rPr>
          <w:b/>
          <w:bCs/>
          <w:sz w:val="18"/>
          <w:szCs w:val="18"/>
          <w:shd w:val="clear" w:color="auto" w:fill="FFFFFF"/>
        </w:rPr>
        <w:t>einer Welt</w:t>
      </w:r>
      <w:r w:rsidR="003C310D" w:rsidRPr="00E62767">
        <w:rPr>
          <w:b/>
          <w:bCs/>
          <w:sz w:val="18"/>
          <w:szCs w:val="18"/>
        </w:rPr>
        <w:t>“</w:t>
      </w:r>
      <w:r w:rsidR="003C310D" w:rsidRPr="00E62767">
        <w:rPr>
          <w:sz w:val="18"/>
          <w:szCs w:val="18"/>
        </w:rPr>
        <w:t xml:space="preserve"> von </w:t>
      </w:r>
      <w:r w:rsidR="003C310D" w:rsidRPr="00E62767">
        <w:rPr>
          <w:sz w:val="18"/>
          <w:szCs w:val="18"/>
          <w:shd w:val="clear" w:color="auto" w:fill="FFFFFF"/>
        </w:rPr>
        <w:t xml:space="preserve">Ulrich Michael Heissig (Text) und </w:t>
      </w:r>
      <w:r w:rsidR="003C310D" w:rsidRPr="00E62767">
        <w:rPr>
          <w:sz w:val="18"/>
          <w:szCs w:val="18"/>
        </w:rPr>
        <w:t xml:space="preserve">Peter Schindler (Musik). </w:t>
      </w:r>
      <w:r w:rsidRPr="00E62767">
        <w:rPr>
          <w:rFonts w:eastAsia="Times New Roman" w:cstheme="minorHAnsi"/>
          <w:sz w:val="18"/>
          <w:szCs w:val="18"/>
          <w:lang w:eastAsia="de-DE"/>
        </w:rPr>
        <w:t>Es musizieren fast 2000 Kinder aus ganz Sachsen, ein Projektorchester</w:t>
      </w:r>
      <w:r w:rsidRPr="00E62767">
        <w:rPr>
          <w:rFonts w:cstheme="minorHAnsi"/>
          <w:bCs/>
          <w:sz w:val="18"/>
          <w:szCs w:val="18"/>
        </w:rPr>
        <w:t xml:space="preserve"> und eine Band</w:t>
      </w:r>
      <w:r w:rsidR="00DC418F" w:rsidRPr="00E62767">
        <w:rPr>
          <w:rFonts w:cstheme="minorHAnsi"/>
          <w:bCs/>
          <w:sz w:val="18"/>
          <w:szCs w:val="18"/>
        </w:rPr>
        <w:t xml:space="preserve"> unter </w:t>
      </w:r>
      <w:r w:rsidRPr="00E62767">
        <w:rPr>
          <w:rFonts w:cstheme="minorHAnsi"/>
          <w:bCs/>
          <w:sz w:val="18"/>
          <w:szCs w:val="18"/>
        </w:rPr>
        <w:t xml:space="preserve">Leitung </w:t>
      </w:r>
      <w:r w:rsidR="00DC418F" w:rsidRPr="00E62767">
        <w:rPr>
          <w:rFonts w:cstheme="minorHAnsi"/>
          <w:bCs/>
          <w:sz w:val="18"/>
          <w:szCs w:val="18"/>
        </w:rPr>
        <w:t>von</w:t>
      </w:r>
      <w:r w:rsidRPr="00E62767">
        <w:rPr>
          <w:rFonts w:cstheme="minorHAnsi"/>
          <w:bCs/>
          <w:sz w:val="18"/>
          <w:szCs w:val="18"/>
        </w:rPr>
        <w:t xml:space="preserve"> Ekkehard Hübler. Er ist Landesobmann des Kirchenchorwerkes der Ev.-Luth. Landeskirche Sachsens, das Veranstalter dieses Kinderchortreffens ist.</w:t>
      </w:r>
    </w:p>
    <w:p w14:paraId="0B543FFC" w14:textId="2B175475" w:rsidR="00BD709E" w:rsidRPr="00E62767" w:rsidRDefault="00BD709E" w:rsidP="00BD709E">
      <w:pPr>
        <w:spacing w:after="0" w:line="240" w:lineRule="auto"/>
        <w:ind w:left="425" w:right="567"/>
        <w:jc w:val="both"/>
        <w:rPr>
          <w:sz w:val="18"/>
          <w:szCs w:val="18"/>
        </w:rPr>
      </w:pPr>
      <w:r w:rsidRPr="00E62767">
        <w:rPr>
          <w:sz w:val="18"/>
          <w:szCs w:val="18"/>
        </w:rPr>
        <w:t xml:space="preserve">Zu den Höhepunkten des Tages gehört das </w:t>
      </w:r>
      <w:r w:rsidRPr="00E62767">
        <w:rPr>
          <w:rStyle w:val="Fett"/>
          <w:sz w:val="18"/>
          <w:szCs w:val="18"/>
          <w:shd w:val="clear" w:color="auto" w:fill="FFFFFF"/>
        </w:rPr>
        <w:t>Treppensingen vor der Stadthalle</w:t>
      </w:r>
      <w:r w:rsidRPr="00E62767">
        <w:rPr>
          <w:sz w:val="18"/>
          <w:szCs w:val="18"/>
          <w:shd w:val="clear" w:color="auto" w:fill="FFFFFF"/>
        </w:rPr>
        <w:t xml:space="preserve"> mit fast 2.000 Kindern. </w:t>
      </w:r>
      <w:r w:rsidRPr="00E62767">
        <w:rPr>
          <w:sz w:val="18"/>
          <w:szCs w:val="18"/>
        </w:rPr>
        <w:t>Eltern und weitere neugierige Zuhörende können sich um 12</w:t>
      </w:r>
      <w:r w:rsidR="00DA3F2E" w:rsidRPr="00E62767">
        <w:rPr>
          <w:sz w:val="18"/>
          <w:szCs w:val="18"/>
        </w:rPr>
        <w:t>.</w:t>
      </w:r>
      <w:r w:rsidRPr="00E62767">
        <w:rPr>
          <w:sz w:val="18"/>
          <w:szCs w:val="18"/>
        </w:rPr>
        <w:t>30 Uhr vor der Treppe der Stadthalle Chemnitz einfinden und in den Gesang der Kinder mit Kanons aus aller Welt einstimmen. Für Menschen, die nicht vor Ort sein können, gibt es die Möglichkeit, über einen Live-Stream der Kulturhauptstadt an dem Ereignis teilzuhaben.</w:t>
      </w:r>
    </w:p>
    <w:p w14:paraId="371E1DF6" w14:textId="043A1063" w:rsidR="00BD709E" w:rsidRPr="00E62767" w:rsidRDefault="00BD709E" w:rsidP="00BD709E">
      <w:pPr>
        <w:spacing w:after="0" w:line="240" w:lineRule="auto"/>
        <w:ind w:left="425" w:right="567"/>
        <w:jc w:val="both"/>
        <w:rPr>
          <w:color w:val="FF0000"/>
          <w:sz w:val="18"/>
          <w:szCs w:val="18"/>
        </w:rPr>
      </w:pPr>
      <w:r w:rsidRPr="00E62767">
        <w:rPr>
          <w:sz w:val="18"/>
          <w:szCs w:val="18"/>
        </w:rPr>
        <w:t>Schon jetzt kann bei der Bilderaktion „Mach einfach mit“ im Rahmen des Landeskurrentag</w:t>
      </w:r>
      <w:r w:rsidR="00DA3F2E" w:rsidRPr="00E62767">
        <w:rPr>
          <w:sz w:val="18"/>
          <w:szCs w:val="18"/>
        </w:rPr>
        <w:t>e</w:t>
      </w:r>
      <w:r w:rsidRPr="00E62767">
        <w:rPr>
          <w:sz w:val="18"/>
          <w:szCs w:val="18"/>
        </w:rPr>
        <w:t xml:space="preserve">s 2023 teilgenommen werden. Wir freuen uns auf Einsendungen großer und kleiner </w:t>
      </w:r>
      <w:proofErr w:type="spellStart"/>
      <w:proofErr w:type="gramStart"/>
      <w:r w:rsidRPr="00E62767">
        <w:rPr>
          <w:sz w:val="18"/>
          <w:szCs w:val="18"/>
        </w:rPr>
        <w:t>Künstler:innen</w:t>
      </w:r>
      <w:proofErr w:type="spellEnd"/>
      <w:proofErr w:type="gramEnd"/>
      <w:r w:rsidRPr="00E62767">
        <w:rPr>
          <w:sz w:val="18"/>
          <w:szCs w:val="18"/>
        </w:rPr>
        <w:t xml:space="preserve">! Male ein Bild und erzähle uns: Was magst Du an Gottes Schöpfung besonders? Was ist Deiner Meinung </w:t>
      </w:r>
      <w:r w:rsidR="003C310D" w:rsidRPr="00E62767">
        <w:rPr>
          <w:sz w:val="18"/>
          <w:szCs w:val="18"/>
        </w:rPr>
        <w:t xml:space="preserve">nach </w:t>
      </w:r>
      <w:r w:rsidRPr="00E62767">
        <w:rPr>
          <w:sz w:val="18"/>
          <w:szCs w:val="18"/>
        </w:rPr>
        <w:t xml:space="preserve">wunderbar erdacht oder einfach nur genial gut? Infos unter </w:t>
      </w:r>
      <w:hyperlink r:id="rId5" w:history="1">
        <w:r w:rsidRPr="00E62767">
          <w:rPr>
            <w:rStyle w:val="Hyperlink"/>
            <w:sz w:val="18"/>
            <w:szCs w:val="18"/>
          </w:rPr>
          <w:t>https://kirchenchorwerk-sachsen.de/kurrendetag-2023/</w:t>
        </w:r>
      </w:hyperlink>
    </w:p>
    <w:p w14:paraId="20C222D6" w14:textId="77777777" w:rsidR="003C310D" w:rsidRPr="00E62767" w:rsidRDefault="00ED0DE7" w:rsidP="00295774">
      <w:pPr>
        <w:spacing w:after="0" w:line="240" w:lineRule="auto"/>
        <w:ind w:left="425" w:right="567"/>
        <w:jc w:val="both"/>
        <w:rPr>
          <w:rFonts w:cstheme="minorHAnsi"/>
          <w:sz w:val="18"/>
          <w:szCs w:val="18"/>
        </w:rPr>
      </w:pPr>
      <w:r w:rsidRPr="00E62767">
        <w:rPr>
          <w:rFonts w:eastAsia="Times New Roman" w:cstheme="minorHAnsi"/>
          <w:color w:val="343434"/>
          <w:sz w:val="18"/>
          <w:szCs w:val="18"/>
          <w:lang w:eastAsia="de-DE"/>
        </w:rPr>
        <w:t>D</w:t>
      </w:r>
      <w:r w:rsidRPr="00E62767">
        <w:rPr>
          <w:rFonts w:cstheme="minorHAnsi"/>
          <w:sz w:val="18"/>
          <w:szCs w:val="18"/>
        </w:rPr>
        <w:t xml:space="preserve">as 4. </w:t>
      </w:r>
      <w:proofErr w:type="spellStart"/>
      <w:r w:rsidRPr="00E62767">
        <w:rPr>
          <w:rFonts w:cstheme="minorHAnsi"/>
          <w:sz w:val="18"/>
          <w:szCs w:val="18"/>
        </w:rPr>
        <w:t>Landeskurrendetreffen</w:t>
      </w:r>
      <w:proofErr w:type="spellEnd"/>
      <w:r w:rsidRPr="00E62767">
        <w:rPr>
          <w:rFonts w:cstheme="minorHAnsi"/>
          <w:sz w:val="18"/>
          <w:szCs w:val="18"/>
        </w:rPr>
        <w:t xml:space="preserve"> des Kirchenchorwerkes der Ev.-Luth. Landeskirche Sachsens steht unter der Schirmherrschaft</w:t>
      </w:r>
      <w:r w:rsidR="003C310D" w:rsidRPr="00E62767">
        <w:rPr>
          <w:rFonts w:cstheme="minorHAnsi"/>
          <w:sz w:val="18"/>
          <w:szCs w:val="18"/>
        </w:rPr>
        <w:t xml:space="preserve"> von</w:t>
      </w:r>
    </w:p>
    <w:p w14:paraId="444513A6" w14:textId="77777777" w:rsidR="003C310D" w:rsidRPr="00E62767" w:rsidRDefault="00ED0DE7" w:rsidP="003C310D">
      <w:pPr>
        <w:pStyle w:val="Listenabsatz"/>
        <w:numPr>
          <w:ilvl w:val="0"/>
          <w:numId w:val="2"/>
        </w:numPr>
        <w:spacing w:after="0" w:line="240" w:lineRule="auto"/>
        <w:jc w:val="both"/>
        <w:rPr>
          <w:rFonts w:cstheme="minorHAnsi"/>
          <w:sz w:val="18"/>
          <w:szCs w:val="18"/>
        </w:rPr>
      </w:pPr>
      <w:r w:rsidRPr="00E62767">
        <w:rPr>
          <w:rFonts w:cstheme="minorHAnsi"/>
          <w:sz w:val="18"/>
          <w:szCs w:val="18"/>
        </w:rPr>
        <w:t>Ministerpräsident des Freistaates Sachsen, Michael Kretschmer</w:t>
      </w:r>
    </w:p>
    <w:p w14:paraId="77367A9B" w14:textId="02049E56" w:rsidR="003C310D" w:rsidRPr="00E62767" w:rsidRDefault="00ED0DE7" w:rsidP="003C310D">
      <w:pPr>
        <w:pStyle w:val="Listenabsatz"/>
        <w:numPr>
          <w:ilvl w:val="0"/>
          <w:numId w:val="2"/>
        </w:numPr>
        <w:spacing w:after="0" w:line="240" w:lineRule="auto"/>
        <w:jc w:val="both"/>
        <w:rPr>
          <w:rFonts w:cstheme="minorHAnsi"/>
          <w:sz w:val="18"/>
          <w:szCs w:val="18"/>
        </w:rPr>
      </w:pPr>
      <w:r w:rsidRPr="00E62767">
        <w:rPr>
          <w:rFonts w:cstheme="minorHAnsi"/>
          <w:sz w:val="18"/>
          <w:szCs w:val="18"/>
        </w:rPr>
        <w:t>Landesbischof der Ev.-Luth. Landeskirche Sach</w:t>
      </w:r>
      <w:r w:rsidR="003C310D" w:rsidRPr="00E62767">
        <w:rPr>
          <w:rFonts w:cstheme="minorHAnsi"/>
          <w:sz w:val="18"/>
          <w:szCs w:val="18"/>
        </w:rPr>
        <w:t>s</w:t>
      </w:r>
      <w:r w:rsidRPr="00E62767">
        <w:rPr>
          <w:rFonts w:cstheme="minorHAnsi"/>
          <w:sz w:val="18"/>
          <w:szCs w:val="18"/>
        </w:rPr>
        <w:t>en</w:t>
      </w:r>
      <w:r w:rsidR="003C310D" w:rsidRPr="00E62767">
        <w:rPr>
          <w:rFonts w:cstheme="minorHAnsi"/>
          <w:sz w:val="18"/>
          <w:szCs w:val="18"/>
        </w:rPr>
        <w:t>s,</w:t>
      </w:r>
      <w:r w:rsidRPr="00E62767">
        <w:rPr>
          <w:rFonts w:cstheme="minorHAnsi"/>
          <w:sz w:val="18"/>
          <w:szCs w:val="18"/>
        </w:rPr>
        <w:t xml:space="preserve"> Tobias Bilz </w:t>
      </w:r>
    </w:p>
    <w:p w14:paraId="4797D362" w14:textId="41AE8C10" w:rsidR="00ED0DE7" w:rsidRPr="00E62767" w:rsidRDefault="003C310D" w:rsidP="003C310D">
      <w:pPr>
        <w:pStyle w:val="Listenabsatz"/>
        <w:numPr>
          <w:ilvl w:val="0"/>
          <w:numId w:val="2"/>
        </w:numPr>
        <w:spacing w:after="0" w:line="240" w:lineRule="auto"/>
        <w:jc w:val="both"/>
        <w:rPr>
          <w:rFonts w:cstheme="minorHAnsi"/>
          <w:sz w:val="18"/>
          <w:szCs w:val="18"/>
        </w:rPr>
      </w:pPr>
      <w:r w:rsidRPr="00E62767">
        <w:rPr>
          <w:rFonts w:cstheme="minorHAnsi"/>
          <w:sz w:val="18"/>
          <w:szCs w:val="18"/>
        </w:rPr>
        <w:t>Ob</w:t>
      </w:r>
      <w:r w:rsidR="00ED0DE7" w:rsidRPr="00E62767">
        <w:rPr>
          <w:rFonts w:cstheme="minorHAnsi"/>
          <w:sz w:val="18"/>
          <w:szCs w:val="18"/>
        </w:rPr>
        <w:t>erbürgermeister</w:t>
      </w:r>
      <w:r w:rsidRPr="00E62767">
        <w:rPr>
          <w:rFonts w:cstheme="minorHAnsi"/>
          <w:sz w:val="18"/>
          <w:szCs w:val="18"/>
        </w:rPr>
        <w:t xml:space="preserve"> der Stadt Chemnitz,</w:t>
      </w:r>
      <w:r w:rsidR="00ED0DE7" w:rsidRPr="00E62767">
        <w:rPr>
          <w:rFonts w:cstheme="minorHAnsi"/>
          <w:sz w:val="18"/>
          <w:szCs w:val="18"/>
        </w:rPr>
        <w:t xml:space="preserve"> Sven Schulze</w:t>
      </w:r>
    </w:p>
    <w:p w14:paraId="2A88D9CC" w14:textId="6E4C8E2C" w:rsidR="00D176F4" w:rsidRPr="00E62767" w:rsidRDefault="00D176F4" w:rsidP="00295774">
      <w:pPr>
        <w:spacing w:after="0" w:line="240" w:lineRule="auto"/>
        <w:ind w:left="425" w:right="567"/>
        <w:jc w:val="both"/>
        <w:rPr>
          <w:rFonts w:cstheme="minorHAnsi"/>
          <w:sz w:val="18"/>
          <w:szCs w:val="18"/>
        </w:rPr>
      </w:pPr>
      <w:r w:rsidRPr="00E62767">
        <w:rPr>
          <w:rFonts w:cstheme="minorHAnsi"/>
          <w:sz w:val="18"/>
          <w:szCs w:val="18"/>
        </w:rPr>
        <w:t xml:space="preserve">Der 4. Sächsische Landeskurrendetag 2023 ist eine wichtige Station auf dem Weg zur europäischen Kulturhauptstadt 2025 und zeigt die Vielfalt der musikalischen Breitenarbeit in Sachsen. </w:t>
      </w:r>
    </w:p>
    <w:p w14:paraId="38BFBE25" w14:textId="798B9A58" w:rsidR="00362DAE" w:rsidRPr="00E62767" w:rsidRDefault="00362DAE" w:rsidP="00CA5166">
      <w:pPr>
        <w:spacing w:after="0" w:line="240" w:lineRule="auto"/>
        <w:ind w:left="426" w:right="567"/>
        <w:jc w:val="both"/>
        <w:rPr>
          <w:rFonts w:cstheme="minorHAnsi"/>
          <w:sz w:val="18"/>
          <w:szCs w:val="18"/>
        </w:rPr>
      </w:pPr>
    </w:p>
    <w:p w14:paraId="34A86F11" w14:textId="67CA1310" w:rsidR="0074710C" w:rsidRPr="00E62767" w:rsidRDefault="00CA5166" w:rsidP="00CA5166">
      <w:pPr>
        <w:spacing w:after="0" w:line="240" w:lineRule="auto"/>
        <w:ind w:left="426" w:right="567"/>
        <w:jc w:val="both"/>
        <w:rPr>
          <w:rFonts w:cstheme="minorHAnsi"/>
          <w:sz w:val="18"/>
          <w:szCs w:val="18"/>
        </w:rPr>
      </w:pPr>
      <w:r w:rsidRPr="00E62767">
        <w:rPr>
          <w:rFonts w:cstheme="minorHAnsi"/>
          <w:sz w:val="18"/>
          <w:szCs w:val="18"/>
        </w:rPr>
        <w:t>Und das</w:t>
      </w:r>
      <w:r w:rsidR="00362DAE" w:rsidRPr="00E62767">
        <w:rPr>
          <w:rFonts w:cstheme="minorHAnsi"/>
          <w:sz w:val="18"/>
          <w:szCs w:val="18"/>
        </w:rPr>
        <w:t xml:space="preserve"> </w:t>
      </w:r>
      <w:r w:rsidR="0074710C" w:rsidRPr="00E62767">
        <w:rPr>
          <w:rFonts w:cstheme="minorHAnsi"/>
          <w:sz w:val="18"/>
          <w:szCs w:val="18"/>
        </w:rPr>
        <w:t>ist d</w:t>
      </w:r>
      <w:r w:rsidR="00362DAE" w:rsidRPr="00E62767">
        <w:rPr>
          <w:rFonts w:cstheme="minorHAnsi"/>
          <w:sz w:val="18"/>
          <w:szCs w:val="18"/>
        </w:rPr>
        <w:t>as</w:t>
      </w:r>
      <w:r w:rsidR="0074710C" w:rsidRPr="00E62767">
        <w:rPr>
          <w:rFonts w:cstheme="minorHAnsi"/>
          <w:sz w:val="18"/>
          <w:szCs w:val="18"/>
        </w:rPr>
        <w:t xml:space="preserve"> </w:t>
      </w:r>
      <w:r w:rsidRPr="00E62767">
        <w:rPr>
          <w:rFonts w:cstheme="minorHAnsi"/>
          <w:sz w:val="18"/>
          <w:szCs w:val="18"/>
        </w:rPr>
        <w:t>Tagesp</w:t>
      </w:r>
      <w:r w:rsidR="00362DAE" w:rsidRPr="00E62767">
        <w:rPr>
          <w:rFonts w:cstheme="minorHAnsi"/>
          <w:sz w:val="18"/>
          <w:szCs w:val="18"/>
        </w:rPr>
        <w:t>rogramm</w:t>
      </w:r>
      <w:r w:rsidR="0074710C" w:rsidRPr="00E62767">
        <w:rPr>
          <w:rFonts w:cstheme="minorHAnsi"/>
          <w:sz w:val="18"/>
          <w:szCs w:val="18"/>
        </w:rPr>
        <w:t>:</w:t>
      </w:r>
    </w:p>
    <w:p w14:paraId="14D6990A" w14:textId="3B2E14E2" w:rsidR="00CA5166" w:rsidRPr="00E62767" w:rsidRDefault="0074710C" w:rsidP="00CA5166">
      <w:pPr>
        <w:pStyle w:val="Listenabsatz"/>
        <w:numPr>
          <w:ilvl w:val="0"/>
          <w:numId w:val="1"/>
        </w:numPr>
        <w:spacing w:after="0" w:line="240" w:lineRule="auto"/>
        <w:ind w:right="567"/>
        <w:rPr>
          <w:rFonts w:cstheme="minorHAnsi"/>
          <w:color w:val="343434"/>
          <w:sz w:val="18"/>
          <w:szCs w:val="18"/>
          <w:shd w:val="clear" w:color="auto" w:fill="FFFFFF"/>
        </w:rPr>
      </w:pPr>
      <w:r w:rsidRPr="00E62767">
        <w:rPr>
          <w:rFonts w:cstheme="minorHAnsi"/>
          <w:color w:val="343434"/>
          <w:sz w:val="18"/>
          <w:szCs w:val="18"/>
          <w:shd w:val="clear" w:color="auto" w:fill="FFFFFF"/>
        </w:rPr>
        <w:t>09.30 Uhr Ankommen in der Stadthalle</w:t>
      </w:r>
    </w:p>
    <w:p w14:paraId="2334C561" w14:textId="142382D1" w:rsidR="00CA5166" w:rsidRPr="00E62767" w:rsidRDefault="0074710C" w:rsidP="00CA5166">
      <w:pPr>
        <w:pStyle w:val="Listenabsatz"/>
        <w:numPr>
          <w:ilvl w:val="0"/>
          <w:numId w:val="1"/>
        </w:numPr>
        <w:spacing w:after="0" w:line="240" w:lineRule="auto"/>
        <w:ind w:right="567"/>
        <w:rPr>
          <w:rFonts w:cstheme="minorHAnsi"/>
          <w:color w:val="343434"/>
          <w:sz w:val="18"/>
          <w:szCs w:val="18"/>
          <w:shd w:val="clear" w:color="auto" w:fill="FFFFFF"/>
        </w:rPr>
      </w:pPr>
      <w:r w:rsidRPr="00E62767">
        <w:rPr>
          <w:rFonts w:cstheme="minorHAnsi"/>
          <w:color w:val="343434"/>
          <w:sz w:val="18"/>
          <w:szCs w:val="18"/>
          <w:shd w:val="clear" w:color="auto" w:fill="FFFFFF"/>
        </w:rPr>
        <w:t>10.30 Uhr Probe im großen Saal der Stadthalle</w:t>
      </w:r>
    </w:p>
    <w:p w14:paraId="20D50BE3" w14:textId="239BE6B5" w:rsidR="00CA5166" w:rsidRPr="00E62767" w:rsidRDefault="0074710C" w:rsidP="00CA5166">
      <w:pPr>
        <w:pStyle w:val="Listenabsatz"/>
        <w:numPr>
          <w:ilvl w:val="0"/>
          <w:numId w:val="1"/>
        </w:numPr>
        <w:spacing w:after="0" w:line="240" w:lineRule="auto"/>
        <w:ind w:right="567"/>
        <w:rPr>
          <w:rFonts w:cstheme="minorHAnsi"/>
          <w:color w:val="343434"/>
          <w:sz w:val="18"/>
          <w:szCs w:val="18"/>
          <w:shd w:val="clear" w:color="auto" w:fill="FFFFFF"/>
        </w:rPr>
      </w:pPr>
      <w:r w:rsidRPr="00E62767">
        <w:rPr>
          <w:rFonts w:cstheme="minorHAnsi"/>
          <w:color w:val="343434"/>
          <w:sz w:val="18"/>
          <w:szCs w:val="18"/>
          <w:shd w:val="clear" w:color="auto" w:fill="FFFFFF"/>
        </w:rPr>
        <w:t>12.30 Uhr </w:t>
      </w:r>
      <w:r w:rsidRPr="00E62767">
        <w:rPr>
          <w:rStyle w:val="Fett"/>
          <w:rFonts w:cstheme="minorHAnsi"/>
          <w:b w:val="0"/>
          <w:bCs w:val="0"/>
          <w:color w:val="343434"/>
          <w:sz w:val="18"/>
          <w:szCs w:val="18"/>
          <w:shd w:val="clear" w:color="auto" w:fill="FFFFFF"/>
        </w:rPr>
        <w:t>Treppensingen vor der Stadthalle</w:t>
      </w:r>
      <w:r w:rsidR="00D176F4" w:rsidRPr="00E62767">
        <w:rPr>
          <w:rStyle w:val="Fett"/>
          <w:rFonts w:cstheme="minorHAnsi"/>
          <w:b w:val="0"/>
          <w:bCs w:val="0"/>
          <w:color w:val="343434"/>
          <w:sz w:val="18"/>
          <w:szCs w:val="18"/>
          <w:shd w:val="clear" w:color="auto" w:fill="FFFFFF"/>
        </w:rPr>
        <w:t xml:space="preserve"> </w:t>
      </w:r>
      <w:r w:rsidR="00D176F4" w:rsidRPr="00E62767">
        <w:rPr>
          <w:rStyle w:val="Fett"/>
          <w:rFonts w:cstheme="minorHAnsi"/>
          <w:color w:val="343434"/>
          <w:sz w:val="18"/>
          <w:szCs w:val="18"/>
          <w:shd w:val="clear" w:color="auto" w:fill="FFFFFF"/>
        </w:rPr>
        <w:t>&gt;&gt;&gt; alle sind willkommen</w:t>
      </w:r>
    </w:p>
    <w:p w14:paraId="344D878B" w14:textId="26067151" w:rsidR="002B2EA3" w:rsidRPr="00E62767" w:rsidRDefault="0074710C" w:rsidP="00CA5166">
      <w:pPr>
        <w:pStyle w:val="Listenabsatz"/>
        <w:numPr>
          <w:ilvl w:val="0"/>
          <w:numId w:val="1"/>
        </w:numPr>
        <w:spacing w:after="0" w:line="240" w:lineRule="auto"/>
        <w:ind w:right="567"/>
        <w:rPr>
          <w:rFonts w:cstheme="minorHAnsi"/>
          <w:color w:val="343434"/>
          <w:sz w:val="18"/>
          <w:szCs w:val="18"/>
          <w:shd w:val="clear" w:color="auto" w:fill="FFFFFF"/>
        </w:rPr>
      </w:pPr>
      <w:r w:rsidRPr="00E62767">
        <w:rPr>
          <w:rFonts w:cstheme="minorHAnsi"/>
          <w:color w:val="343434"/>
          <w:sz w:val="18"/>
          <w:szCs w:val="18"/>
          <w:shd w:val="clear" w:color="auto" w:fill="FFFFFF"/>
        </w:rPr>
        <w:t xml:space="preserve">13.30 Uhr </w:t>
      </w:r>
      <w:r w:rsidRPr="00E62767">
        <w:rPr>
          <w:rStyle w:val="Fett"/>
          <w:rFonts w:cstheme="minorHAnsi"/>
          <w:b w:val="0"/>
          <w:bCs w:val="0"/>
          <w:color w:val="343434"/>
          <w:sz w:val="18"/>
          <w:szCs w:val="18"/>
          <w:shd w:val="clear" w:color="auto" w:fill="FFFFFF"/>
        </w:rPr>
        <w:t>Rahmenprogramm</w:t>
      </w:r>
      <w:r w:rsidR="00CA5166" w:rsidRPr="00E62767">
        <w:rPr>
          <w:rFonts w:cstheme="minorHAnsi"/>
          <w:color w:val="343434"/>
          <w:sz w:val="18"/>
          <w:szCs w:val="18"/>
          <w:shd w:val="clear" w:color="auto" w:fill="FFFFFF"/>
        </w:rPr>
        <w:t xml:space="preserve"> mit vielen Überraschungen und Mitmachaktionen</w:t>
      </w:r>
    </w:p>
    <w:p w14:paraId="024AF809" w14:textId="1C1B2ACA" w:rsidR="002B2EA3" w:rsidRPr="00E62767" w:rsidRDefault="0074710C" w:rsidP="00CA5166">
      <w:pPr>
        <w:pStyle w:val="Listenabsatz"/>
        <w:numPr>
          <w:ilvl w:val="0"/>
          <w:numId w:val="1"/>
        </w:numPr>
        <w:spacing w:after="0" w:line="240" w:lineRule="auto"/>
        <w:ind w:right="567"/>
        <w:rPr>
          <w:rFonts w:cstheme="minorHAnsi"/>
          <w:b/>
          <w:bCs/>
          <w:color w:val="343434"/>
          <w:sz w:val="18"/>
          <w:szCs w:val="18"/>
          <w:shd w:val="clear" w:color="auto" w:fill="FFFFFF"/>
        </w:rPr>
      </w:pPr>
      <w:r w:rsidRPr="00E62767">
        <w:rPr>
          <w:rFonts w:cstheme="minorHAnsi"/>
          <w:color w:val="343434"/>
          <w:sz w:val="18"/>
          <w:szCs w:val="18"/>
          <w:shd w:val="clear" w:color="auto" w:fill="FFFFFF"/>
        </w:rPr>
        <w:t>16.00 Uhr </w:t>
      </w:r>
      <w:r w:rsidRPr="00E62767">
        <w:rPr>
          <w:rStyle w:val="Fett"/>
          <w:rFonts w:cstheme="minorHAnsi"/>
          <w:b w:val="0"/>
          <w:bCs w:val="0"/>
          <w:color w:val="343434"/>
          <w:sz w:val="18"/>
          <w:szCs w:val="18"/>
          <w:shd w:val="clear" w:color="auto" w:fill="FFFFFF"/>
        </w:rPr>
        <w:t>Abschlussveranstaltung</w:t>
      </w:r>
      <w:r w:rsidRPr="00E62767">
        <w:rPr>
          <w:rFonts w:cstheme="minorHAnsi"/>
          <w:color w:val="343434"/>
          <w:sz w:val="18"/>
          <w:szCs w:val="18"/>
          <w:shd w:val="clear" w:color="auto" w:fill="FFFFFF"/>
        </w:rPr>
        <w:t> </w:t>
      </w:r>
      <w:r w:rsidR="008C7D32" w:rsidRPr="00E62767">
        <w:rPr>
          <w:rFonts w:cstheme="minorHAnsi"/>
          <w:color w:val="343434"/>
          <w:sz w:val="18"/>
          <w:szCs w:val="18"/>
          <w:shd w:val="clear" w:color="auto" w:fill="FFFFFF"/>
        </w:rPr>
        <w:t xml:space="preserve">mit </w:t>
      </w:r>
      <w:r w:rsidR="00CA5166" w:rsidRPr="00E62767">
        <w:rPr>
          <w:rFonts w:cstheme="minorHAnsi"/>
          <w:color w:val="343434"/>
          <w:sz w:val="18"/>
          <w:szCs w:val="18"/>
          <w:shd w:val="clear" w:color="auto" w:fill="FFFFFF"/>
        </w:rPr>
        <w:t>2000 singenden Kindern und unserem Landesbischof sowie</w:t>
      </w:r>
      <w:r w:rsidR="00ED0DE7" w:rsidRPr="00E62767">
        <w:rPr>
          <w:rFonts w:cstheme="minorHAnsi"/>
          <w:color w:val="343434"/>
          <w:sz w:val="18"/>
          <w:szCs w:val="18"/>
          <w:shd w:val="clear" w:color="auto" w:fill="FFFFFF"/>
        </w:rPr>
        <w:t xml:space="preserve"> </w:t>
      </w:r>
      <w:r w:rsidR="00CA5166" w:rsidRPr="00E62767">
        <w:rPr>
          <w:rFonts w:cstheme="minorHAnsi"/>
          <w:color w:val="343434"/>
          <w:sz w:val="18"/>
          <w:szCs w:val="18"/>
          <w:shd w:val="clear" w:color="auto" w:fill="FFFFFF"/>
        </w:rPr>
        <w:t xml:space="preserve">der </w:t>
      </w:r>
      <w:r w:rsidRPr="00E62767">
        <w:rPr>
          <w:rFonts w:cstheme="minorHAnsi"/>
          <w:color w:val="343434"/>
          <w:sz w:val="18"/>
          <w:szCs w:val="18"/>
          <w:shd w:val="clear" w:color="auto" w:fill="FFFFFF"/>
        </w:rPr>
        <w:t xml:space="preserve">Uraufführung </w:t>
      </w:r>
      <w:r w:rsidR="00CA5166" w:rsidRPr="00E62767">
        <w:rPr>
          <w:rFonts w:cstheme="minorHAnsi"/>
          <w:color w:val="343434"/>
          <w:sz w:val="18"/>
          <w:szCs w:val="18"/>
          <w:shd w:val="clear" w:color="auto" w:fill="FFFFFF"/>
        </w:rPr>
        <w:t>des Musicals „Wir Kinder einer Welt“</w:t>
      </w:r>
      <w:r w:rsidR="00D176F4" w:rsidRPr="00E62767">
        <w:rPr>
          <w:rFonts w:cstheme="minorHAnsi"/>
          <w:color w:val="343434"/>
          <w:sz w:val="18"/>
          <w:szCs w:val="18"/>
          <w:shd w:val="clear" w:color="auto" w:fill="FFFFFF"/>
        </w:rPr>
        <w:t xml:space="preserve"> </w:t>
      </w:r>
      <w:r w:rsidR="00D176F4" w:rsidRPr="00E62767">
        <w:rPr>
          <w:rFonts w:cstheme="minorHAnsi"/>
          <w:b/>
          <w:bCs/>
          <w:color w:val="343434"/>
          <w:sz w:val="18"/>
          <w:szCs w:val="18"/>
          <w:shd w:val="clear" w:color="auto" w:fill="FFFFFF"/>
        </w:rPr>
        <w:t>&gt;&gt;&gt; Übertragung per Livestream</w:t>
      </w:r>
    </w:p>
    <w:p w14:paraId="5896A832" w14:textId="26BF646D" w:rsidR="002B2EA3" w:rsidRPr="00E62767" w:rsidRDefault="002B2EA3" w:rsidP="00CA5166">
      <w:pPr>
        <w:spacing w:after="0" w:line="240" w:lineRule="auto"/>
        <w:ind w:left="426" w:right="567"/>
        <w:rPr>
          <w:rFonts w:cstheme="minorHAnsi"/>
          <w:color w:val="343434"/>
          <w:sz w:val="18"/>
          <w:szCs w:val="18"/>
          <w:shd w:val="clear" w:color="auto" w:fill="FFFFFF"/>
        </w:rPr>
      </w:pPr>
    </w:p>
    <w:p w14:paraId="177C7068" w14:textId="646F3143" w:rsidR="002B2EA3" w:rsidRPr="00E62767" w:rsidRDefault="002B2EA3" w:rsidP="00CA5166">
      <w:pPr>
        <w:spacing w:after="0" w:line="240" w:lineRule="auto"/>
        <w:ind w:left="426" w:right="567"/>
        <w:rPr>
          <w:rFonts w:cstheme="minorHAnsi"/>
          <w:color w:val="343434"/>
          <w:sz w:val="18"/>
          <w:szCs w:val="18"/>
          <w:shd w:val="clear" w:color="auto" w:fill="FFFFFF"/>
        </w:rPr>
      </w:pPr>
      <w:r w:rsidRPr="00E62767">
        <w:rPr>
          <w:rFonts w:cstheme="minorHAnsi"/>
          <w:color w:val="343434"/>
          <w:sz w:val="18"/>
          <w:szCs w:val="18"/>
          <w:shd w:val="clear" w:color="auto" w:fill="FFFFFF"/>
        </w:rPr>
        <w:t xml:space="preserve">Ausführliche Informationen finden Sie unter </w:t>
      </w:r>
      <w:hyperlink r:id="rId6" w:history="1">
        <w:r w:rsidRPr="00E62767">
          <w:rPr>
            <w:rStyle w:val="Hyperlink"/>
            <w:rFonts w:cstheme="minorHAnsi"/>
            <w:sz w:val="18"/>
            <w:szCs w:val="18"/>
            <w:shd w:val="clear" w:color="auto" w:fill="FFFFFF"/>
          </w:rPr>
          <w:t>www.kirchenchorwerk-sachsen.de/kurrendetag-2023/</w:t>
        </w:r>
      </w:hyperlink>
      <w:r w:rsidRPr="00E62767">
        <w:rPr>
          <w:rFonts w:cstheme="minorHAnsi"/>
          <w:color w:val="343434"/>
          <w:sz w:val="18"/>
          <w:szCs w:val="18"/>
          <w:shd w:val="clear" w:color="auto" w:fill="FFFFFF"/>
        </w:rPr>
        <w:tab/>
      </w:r>
    </w:p>
    <w:p w14:paraId="7BA19915" w14:textId="77777777" w:rsidR="00D176F4" w:rsidRPr="00E62767" w:rsidRDefault="00D176F4" w:rsidP="00CA5166">
      <w:pPr>
        <w:spacing w:after="0" w:line="240" w:lineRule="auto"/>
        <w:ind w:left="426" w:right="567"/>
        <w:rPr>
          <w:rFonts w:cstheme="minorHAnsi"/>
          <w:color w:val="343434"/>
          <w:sz w:val="18"/>
          <w:szCs w:val="18"/>
          <w:shd w:val="clear" w:color="auto" w:fill="FFFFFF"/>
        </w:rPr>
      </w:pPr>
    </w:p>
    <w:p w14:paraId="59992FB8" w14:textId="1000B302" w:rsidR="00623E40" w:rsidRPr="00E62767" w:rsidRDefault="00362DAE" w:rsidP="00CA5166">
      <w:pPr>
        <w:spacing w:after="0" w:line="240" w:lineRule="auto"/>
        <w:ind w:left="426" w:right="567"/>
        <w:rPr>
          <w:rFonts w:cstheme="minorHAnsi"/>
          <w:color w:val="343434"/>
          <w:sz w:val="18"/>
          <w:szCs w:val="18"/>
          <w:shd w:val="clear" w:color="auto" w:fill="FFFFFF"/>
        </w:rPr>
      </w:pPr>
      <w:r w:rsidRPr="00E62767">
        <w:rPr>
          <w:rFonts w:cstheme="minorHAnsi"/>
          <w:color w:val="343434"/>
          <w:sz w:val="18"/>
          <w:szCs w:val="18"/>
          <w:shd w:val="clear" w:color="auto" w:fill="FFFFFF"/>
        </w:rPr>
        <w:t>Ein herzliches Willkommen allen Teilnehme</w:t>
      </w:r>
      <w:r w:rsidR="00CA5166" w:rsidRPr="00E62767">
        <w:rPr>
          <w:rFonts w:cstheme="minorHAnsi"/>
          <w:color w:val="343434"/>
          <w:sz w:val="18"/>
          <w:szCs w:val="18"/>
          <w:shd w:val="clear" w:color="auto" w:fill="FFFFFF"/>
        </w:rPr>
        <w:t>nden</w:t>
      </w:r>
      <w:r w:rsidRPr="00E62767">
        <w:rPr>
          <w:rFonts w:cstheme="minorHAnsi"/>
          <w:color w:val="343434"/>
          <w:sz w:val="18"/>
          <w:szCs w:val="18"/>
          <w:shd w:val="clear" w:color="auto" w:fill="FFFFFF"/>
        </w:rPr>
        <w:t xml:space="preserve"> sagt </w:t>
      </w:r>
      <w:r w:rsidR="00623E40" w:rsidRPr="00E62767">
        <w:rPr>
          <w:rFonts w:cstheme="minorHAnsi"/>
          <w:color w:val="343434"/>
          <w:sz w:val="18"/>
          <w:szCs w:val="18"/>
          <w:shd w:val="clear" w:color="auto" w:fill="FFFFFF"/>
        </w:rPr>
        <w:t xml:space="preserve"> </w:t>
      </w:r>
    </w:p>
    <w:p w14:paraId="65034662" w14:textId="32EBB1C8" w:rsidR="00CA5166" w:rsidRPr="00E62767" w:rsidRDefault="00362DAE" w:rsidP="00CA5166">
      <w:pPr>
        <w:spacing w:after="0" w:line="240" w:lineRule="auto"/>
        <w:ind w:left="426" w:right="567"/>
        <w:rPr>
          <w:rFonts w:cstheme="minorHAnsi"/>
          <w:color w:val="343434"/>
          <w:sz w:val="18"/>
          <w:szCs w:val="18"/>
          <w:shd w:val="clear" w:color="auto" w:fill="FFFFFF"/>
        </w:rPr>
      </w:pPr>
      <w:r w:rsidRPr="00E62767">
        <w:rPr>
          <w:rFonts w:cstheme="minorHAnsi"/>
          <w:color w:val="343434"/>
          <w:sz w:val="18"/>
          <w:szCs w:val="18"/>
          <w:shd w:val="clear" w:color="auto" w:fill="FFFFFF"/>
        </w:rPr>
        <w:t>Das Kirchenchorwerk der Ev.-Luth. Landeskirche Sachsens</w:t>
      </w:r>
    </w:p>
    <w:p w14:paraId="27914900" w14:textId="1B9492D4" w:rsidR="00D176F4" w:rsidRPr="00D176F4" w:rsidRDefault="00D176F4" w:rsidP="00CA5166">
      <w:pPr>
        <w:spacing w:after="0" w:line="240" w:lineRule="auto"/>
        <w:ind w:left="426" w:right="567"/>
        <w:rPr>
          <w:rFonts w:cstheme="minorHAnsi"/>
          <w:color w:val="343434"/>
          <w:sz w:val="20"/>
          <w:szCs w:val="20"/>
          <w:shd w:val="clear" w:color="auto" w:fill="FFFFFF"/>
        </w:rPr>
      </w:pPr>
    </w:p>
    <w:p w14:paraId="52E9C8B0" w14:textId="70274202" w:rsidR="00CA5166" w:rsidRDefault="00CA5166" w:rsidP="00CA5166">
      <w:pPr>
        <w:spacing w:after="0" w:line="240" w:lineRule="auto"/>
        <w:ind w:left="426" w:right="567"/>
        <w:rPr>
          <w:rFonts w:cstheme="minorHAnsi"/>
          <w:color w:val="343434"/>
          <w:shd w:val="clear" w:color="auto" w:fill="FFFFFF"/>
        </w:rPr>
      </w:pPr>
    </w:p>
    <w:p w14:paraId="32328D93" w14:textId="7BB35E52" w:rsidR="00DA3F2E" w:rsidRDefault="00DA3F2E" w:rsidP="00CA5166">
      <w:pPr>
        <w:spacing w:after="0" w:line="240" w:lineRule="auto"/>
        <w:ind w:left="426" w:right="567"/>
        <w:rPr>
          <w:rFonts w:cstheme="minorHAnsi"/>
          <w:color w:val="343434"/>
          <w:shd w:val="clear" w:color="auto" w:fill="FFFFFF"/>
        </w:rPr>
      </w:pPr>
    </w:p>
    <w:p w14:paraId="5EAC7C38" w14:textId="3DCDBB6B" w:rsidR="00CA5166" w:rsidRDefault="00CA5166" w:rsidP="00CA5166">
      <w:pPr>
        <w:shd w:val="clear" w:color="auto" w:fill="4C216D"/>
        <w:spacing w:after="0" w:line="240" w:lineRule="auto"/>
        <w:ind w:firstLine="426"/>
        <w:rPr>
          <w:rFonts w:cstheme="minorHAnsi"/>
          <w:b/>
          <w:bCs/>
          <w:noProof/>
        </w:rPr>
      </w:pPr>
    </w:p>
    <w:p w14:paraId="69918056" w14:textId="06E21DD2" w:rsidR="00750F6A" w:rsidRPr="00750F6A" w:rsidRDefault="00750F6A" w:rsidP="00750F6A">
      <w:pPr>
        <w:shd w:val="clear" w:color="auto" w:fill="4C216D"/>
        <w:spacing w:after="0" w:line="240" w:lineRule="auto"/>
        <w:ind w:firstLine="426"/>
        <w:rPr>
          <w:rFonts w:cstheme="minorHAnsi"/>
          <w:b/>
          <w:bCs/>
          <w:noProof/>
          <w:sz w:val="28"/>
          <w:szCs w:val="28"/>
        </w:rPr>
      </w:pPr>
      <w:r w:rsidRPr="00750F6A">
        <w:rPr>
          <w:rFonts w:cstheme="minorHAnsi"/>
          <w:b/>
          <w:bCs/>
          <w:noProof/>
          <w:sz w:val="28"/>
          <w:szCs w:val="28"/>
        </w:rPr>
        <w:t>„Himmelstöne – Erdenklänge“</w:t>
      </w:r>
    </w:p>
    <w:p w14:paraId="0DF543AE" w14:textId="3A5538DD" w:rsidR="00750F6A" w:rsidRDefault="00750F6A" w:rsidP="00750F6A">
      <w:pPr>
        <w:shd w:val="clear" w:color="auto" w:fill="4C216D"/>
        <w:spacing w:after="0" w:line="240" w:lineRule="auto"/>
        <w:ind w:firstLine="426"/>
        <w:rPr>
          <w:rFonts w:cstheme="minorHAnsi"/>
          <w:b/>
          <w:bCs/>
        </w:rPr>
      </w:pPr>
      <w:r>
        <w:rPr>
          <w:rFonts w:cstheme="minorHAnsi"/>
          <w:b/>
          <w:bCs/>
          <w:noProof/>
        </w:rPr>
        <w:t xml:space="preserve"> </w:t>
      </w:r>
      <w:r w:rsidRPr="00CA5166">
        <w:rPr>
          <w:rFonts w:cstheme="minorHAnsi"/>
          <w:b/>
          <w:bCs/>
          <w:noProof/>
        </w:rPr>
        <w:t>4. SÄCHSISCHER</w:t>
      </w:r>
      <w:r w:rsidRPr="00CA5166">
        <w:rPr>
          <w:rFonts w:cstheme="minorHAnsi"/>
          <w:b/>
          <w:bCs/>
        </w:rPr>
        <w:t xml:space="preserve"> LANDESKURRENDETAG</w:t>
      </w:r>
    </w:p>
    <w:p w14:paraId="72735584" w14:textId="77777777" w:rsidR="00750F6A" w:rsidRDefault="00750F6A" w:rsidP="00750F6A">
      <w:pPr>
        <w:shd w:val="clear" w:color="auto" w:fill="4C216D"/>
        <w:spacing w:after="0" w:line="240" w:lineRule="auto"/>
        <w:ind w:firstLine="426"/>
        <w:rPr>
          <w:rFonts w:cstheme="minorHAnsi"/>
          <w:b/>
          <w:bCs/>
        </w:rPr>
      </w:pPr>
    </w:p>
    <w:p w14:paraId="1E1A2AD1" w14:textId="0D8B804E" w:rsidR="00750F6A" w:rsidRDefault="00750F6A" w:rsidP="00CA5166">
      <w:pPr>
        <w:shd w:val="clear" w:color="auto" w:fill="4C216D"/>
        <w:spacing w:after="0" w:line="240" w:lineRule="auto"/>
        <w:ind w:firstLine="426"/>
        <w:rPr>
          <w:rFonts w:cstheme="minorHAnsi"/>
          <w:b/>
          <w:bCs/>
          <w:noProof/>
        </w:rPr>
      </w:pPr>
      <w:r>
        <w:rPr>
          <w:noProof/>
        </w:rPr>
        <w:drawing>
          <wp:inline distT="0" distB="0" distL="0" distR="0" wp14:anchorId="088F90E8" wp14:editId="3190966F">
            <wp:extent cx="4881747" cy="3255666"/>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319" cy="3260716"/>
                    </a:xfrm>
                    <a:prstGeom prst="rect">
                      <a:avLst/>
                    </a:prstGeom>
                    <a:noFill/>
                    <a:ln>
                      <a:noFill/>
                    </a:ln>
                  </pic:spPr>
                </pic:pic>
              </a:graphicData>
            </a:graphic>
          </wp:inline>
        </w:drawing>
      </w:r>
    </w:p>
    <w:p w14:paraId="6645E906" w14:textId="77777777" w:rsidR="00750F6A" w:rsidRDefault="00750F6A" w:rsidP="00750F6A">
      <w:pPr>
        <w:shd w:val="clear" w:color="auto" w:fill="4C216D"/>
        <w:spacing w:after="0" w:line="240" w:lineRule="auto"/>
        <w:rPr>
          <w:rFonts w:cstheme="minorHAnsi"/>
          <w:b/>
          <w:bCs/>
          <w:noProof/>
        </w:rPr>
      </w:pPr>
    </w:p>
    <w:p w14:paraId="7C743891" w14:textId="74A5CD5B" w:rsidR="00750F6A" w:rsidRPr="00750F6A" w:rsidRDefault="00750F6A" w:rsidP="00750F6A">
      <w:pPr>
        <w:shd w:val="clear" w:color="auto" w:fill="4C216D"/>
        <w:spacing w:after="0" w:line="240" w:lineRule="auto"/>
        <w:rPr>
          <w:rFonts w:cstheme="minorHAnsi"/>
          <w:noProof/>
        </w:rPr>
      </w:pPr>
      <w:r>
        <w:rPr>
          <w:rFonts w:cstheme="minorHAnsi"/>
          <w:b/>
          <w:bCs/>
          <w:noProof/>
        </w:rPr>
        <w:t xml:space="preserve">        </w:t>
      </w:r>
      <w:r w:rsidRPr="00750F6A">
        <w:rPr>
          <w:rFonts w:cstheme="minorHAnsi"/>
          <w:noProof/>
        </w:rPr>
        <w:t xml:space="preserve">Foto:  </w:t>
      </w:r>
      <w:r w:rsidR="00CA5166" w:rsidRPr="00750F6A">
        <w:rPr>
          <w:rFonts w:cstheme="minorHAnsi"/>
          <w:noProof/>
        </w:rPr>
        <w:t>Rückblick 3. Landeskurrendetag in Zwickau</w:t>
      </w:r>
      <w:r w:rsidRPr="00750F6A">
        <w:rPr>
          <w:rFonts w:cstheme="minorHAnsi"/>
          <w:noProof/>
        </w:rPr>
        <w:t xml:space="preserve"> Quelle: www.evlks.de </w:t>
      </w:r>
    </w:p>
    <w:p w14:paraId="2A3A66DB" w14:textId="53382EA9" w:rsidR="00750F6A" w:rsidRDefault="00750F6A" w:rsidP="00750F6A">
      <w:pPr>
        <w:shd w:val="clear" w:color="auto" w:fill="4C216D"/>
        <w:spacing w:after="0" w:line="240" w:lineRule="auto"/>
        <w:rPr>
          <w:rFonts w:cstheme="minorHAnsi"/>
          <w:b/>
          <w:bCs/>
          <w:noProof/>
        </w:rPr>
      </w:pPr>
    </w:p>
    <w:p w14:paraId="370725C6" w14:textId="7BB57B58" w:rsidR="00CA5166" w:rsidRPr="00CA5166" w:rsidRDefault="00CA5166" w:rsidP="00750F6A">
      <w:pPr>
        <w:shd w:val="clear" w:color="auto" w:fill="4C216D"/>
        <w:spacing w:after="0" w:line="240" w:lineRule="auto"/>
        <w:rPr>
          <w:rFonts w:cstheme="minorHAnsi"/>
          <w:b/>
          <w:bCs/>
          <w:noProof/>
        </w:rPr>
      </w:pPr>
    </w:p>
    <w:p w14:paraId="4F4AF564" w14:textId="0CD8009C" w:rsidR="00623E40" w:rsidRPr="00CA5166" w:rsidRDefault="00623E40" w:rsidP="00CA5166">
      <w:pPr>
        <w:spacing w:after="0" w:line="240" w:lineRule="auto"/>
        <w:ind w:right="567"/>
        <w:rPr>
          <w:rFonts w:cstheme="minorHAnsi"/>
          <w:color w:val="343434"/>
          <w:shd w:val="clear" w:color="auto" w:fill="FFFFFF"/>
        </w:rPr>
      </w:pPr>
    </w:p>
    <w:p w14:paraId="07441680" w14:textId="1FCB64A8" w:rsidR="002B2EA3" w:rsidRPr="00CA5166" w:rsidRDefault="002B2EA3" w:rsidP="00CA5166">
      <w:pPr>
        <w:spacing w:after="0" w:line="240" w:lineRule="auto"/>
        <w:ind w:left="426"/>
        <w:rPr>
          <w:rFonts w:cstheme="minorHAnsi"/>
          <w:color w:val="343434"/>
          <w:shd w:val="clear" w:color="auto" w:fill="FFFFFF"/>
        </w:rPr>
      </w:pPr>
    </w:p>
    <w:p w14:paraId="18C1C5C9" w14:textId="2D62EF26" w:rsidR="002B2EA3" w:rsidRPr="00CA5166" w:rsidRDefault="00E62767" w:rsidP="002B2EA3">
      <w:pPr>
        <w:spacing w:after="0" w:line="240" w:lineRule="auto"/>
        <w:rPr>
          <w:rFonts w:cstheme="minorHAnsi"/>
        </w:rPr>
      </w:pPr>
      <w:r w:rsidRPr="00E62767">
        <w:rPr>
          <w:rFonts w:cstheme="minorHAnsi"/>
          <w:noProof/>
          <w:color w:val="343434"/>
          <w:sz w:val="18"/>
          <w:szCs w:val="18"/>
          <w:shd w:val="clear" w:color="auto" w:fill="FFFFFF"/>
        </w:rPr>
        <w:drawing>
          <wp:anchor distT="0" distB="0" distL="114300" distR="114300" simplePos="0" relativeHeight="251658240" behindDoc="1" locked="0" layoutInCell="1" allowOverlap="1" wp14:anchorId="268C0950" wp14:editId="5A45D19C">
            <wp:simplePos x="0" y="0"/>
            <wp:positionH relativeFrom="column">
              <wp:posOffset>3762375</wp:posOffset>
            </wp:positionH>
            <wp:positionV relativeFrom="paragraph">
              <wp:posOffset>8255</wp:posOffset>
            </wp:positionV>
            <wp:extent cx="1005022" cy="149542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022" cy="1495425"/>
                    </a:xfrm>
                    <a:prstGeom prst="rect">
                      <a:avLst/>
                    </a:prstGeom>
                  </pic:spPr>
                </pic:pic>
              </a:graphicData>
            </a:graphic>
            <wp14:sizeRelH relativeFrom="page">
              <wp14:pctWidth>0</wp14:pctWidth>
            </wp14:sizeRelH>
            <wp14:sizeRelV relativeFrom="page">
              <wp14:pctHeight>0</wp14:pctHeight>
            </wp14:sizeRelV>
          </wp:anchor>
        </w:drawing>
      </w:r>
      <w:r w:rsidRPr="00CA5166">
        <w:rPr>
          <w:rFonts w:cstheme="minorHAnsi"/>
          <w:noProof/>
        </w:rPr>
        <w:drawing>
          <wp:anchor distT="0" distB="0" distL="114300" distR="114300" simplePos="0" relativeHeight="251659264" behindDoc="1" locked="0" layoutInCell="1" allowOverlap="1" wp14:anchorId="1E1A5B20" wp14:editId="18F0ADC7">
            <wp:simplePos x="0" y="0"/>
            <wp:positionH relativeFrom="column">
              <wp:posOffset>314325</wp:posOffset>
            </wp:positionH>
            <wp:positionV relativeFrom="paragraph">
              <wp:posOffset>5080</wp:posOffset>
            </wp:positionV>
            <wp:extent cx="2754630" cy="82042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463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EA3" w:rsidRPr="00CA5166">
        <w:rPr>
          <w:rFonts w:cstheme="minorHAnsi"/>
          <w:color w:val="343434"/>
          <w:shd w:val="clear" w:color="auto" w:fill="FFFFFF"/>
        </w:rPr>
        <w:t xml:space="preserve"> </w:t>
      </w:r>
    </w:p>
    <w:p w14:paraId="73F3E2E0" w14:textId="7D5BC2B4" w:rsidR="0074710C" w:rsidRPr="00CA5166" w:rsidRDefault="00623E40" w:rsidP="0074710C">
      <w:pPr>
        <w:spacing w:after="0" w:line="240" w:lineRule="auto"/>
        <w:jc w:val="both"/>
        <w:rPr>
          <w:rFonts w:cstheme="minorHAnsi"/>
        </w:rPr>
      </w:pPr>
      <w:r w:rsidRPr="00CA5166">
        <w:rPr>
          <w:rFonts w:cstheme="minorHAnsi"/>
        </w:rPr>
        <w:t xml:space="preserve">                                                                             </w:t>
      </w:r>
    </w:p>
    <w:p w14:paraId="23ACA11F" w14:textId="650446C8" w:rsidR="00262649" w:rsidRPr="00CA5166" w:rsidRDefault="002E440C">
      <w:pPr>
        <w:rPr>
          <w:rFonts w:cstheme="minorHAnsi"/>
        </w:rPr>
      </w:pPr>
    </w:p>
    <w:sectPr w:rsidR="00262649" w:rsidRPr="00CA5166" w:rsidSect="00CA5166">
      <w:pgSz w:w="8391" w:h="11906" w:code="11"/>
      <w:pgMar w:top="426" w:right="27"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382"/>
    <w:multiLevelType w:val="hybridMultilevel"/>
    <w:tmpl w:val="005C441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40776109"/>
    <w:multiLevelType w:val="hybridMultilevel"/>
    <w:tmpl w:val="CA2CA40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0C"/>
    <w:rsid w:val="0003113A"/>
    <w:rsid w:val="00256C20"/>
    <w:rsid w:val="00295774"/>
    <w:rsid w:val="002B2EA3"/>
    <w:rsid w:val="002E440C"/>
    <w:rsid w:val="0033691D"/>
    <w:rsid w:val="00362DAE"/>
    <w:rsid w:val="003667EE"/>
    <w:rsid w:val="003C310D"/>
    <w:rsid w:val="004F1D6E"/>
    <w:rsid w:val="00623E40"/>
    <w:rsid w:val="0074710C"/>
    <w:rsid w:val="00750F6A"/>
    <w:rsid w:val="008C7D32"/>
    <w:rsid w:val="009D64D6"/>
    <w:rsid w:val="00BD709E"/>
    <w:rsid w:val="00CA5166"/>
    <w:rsid w:val="00D176F4"/>
    <w:rsid w:val="00DA3F2E"/>
    <w:rsid w:val="00DC418F"/>
    <w:rsid w:val="00E62767"/>
    <w:rsid w:val="00ED0DE7"/>
    <w:rsid w:val="00FC2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492"/>
  <w15:chartTrackingRefBased/>
  <w15:docId w15:val="{8F4CEA50-1D89-4FCD-87B4-24F0D89B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10C"/>
    <w:rPr>
      <w:color w:val="0000FF" w:themeColor="hyperlink"/>
      <w:u w:val="single"/>
    </w:rPr>
  </w:style>
  <w:style w:type="character" w:styleId="Fett">
    <w:name w:val="Strong"/>
    <w:basedOn w:val="Absatz-Standardschriftart"/>
    <w:uiPriority w:val="22"/>
    <w:qFormat/>
    <w:rsid w:val="0074710C"/>
    <w:rPr>
      <w:b/>
      <w:bCs/>
    </w:rPr>
  </w:style>
  <w:style w:type="paragraph" w:styleId="StandardWeb">
    <w:name w:val="Normal (Web)"/>
    <w:basedOn w:val="Standard"/>
    <w:uiPriority w:val="99"/>
    <w:unhideWhenUsed/>
    <w:rsid w:val="007471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B2EA3"/>
    <w:rPr>
      <w:color w:val="605E5C"/>
      <w:shd w:val="clear" w:color="auto" w:fill="E1DFDD"/>
    </w:rPr>
  </w:style>
  <w:style w:type="paragraph" w:styleId="Listenabsatz">
    <w:name w:val="List Paragraph"/>
    <w:basedOn w:val="Standard"/>
    <w:uiPriority w:val="34"/>
    <w:qFormat/>
    <w:rsid w:val="00CA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7294">
      <w:bodyDiv w:val="1"/>
      <w:marLeft w:val="0"/>
      <w:marRight w:val="0"/>
      <w:marTop w:val="0"/>
      <w:marBottom w:val="0"/>
      <w:divBdr>
        <w:top w:val="none" w:sz="0" w:space="0" w:color="auto"/>
        <w:left w:val="none" w:sz="0" w:space="0" w:color="auto"/>
        <w:bottom w:val="none" w:sz="0" w:space="0" w:color="auto"/>
        <w:right w:val="none" w:sz="0" w:space="0" w:color="auto"/>
      </w:divBdr>
    </w:div>
    <w:div w:id="1762217935">
      <w:bodyDiv w:val="1"/>
      <w:marLeft w:val="0"/>
      <w:marRight w:val="0"/>
      <w:marTop w:val="0"/>
      <w:marBottom w:val="0"/>
      <w:divBdr>
        <w:top w:val="none" w:sz="0" w:space="0" w:color="auto"/>
        <w:left w:val="none" w:sz="0" w:space="0" w:color="auto"/>
        <w:bottom w:val="none" w:sz="0" w:space="0" w:color="auto"/>
        <w:right w:val="none" w:sz="0" w:space="0" w:color="auto"/>
      </w:divBdr>
    </w:div>
    <w:div w:id="1945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chenchorwerk-sachsen.de/kurrendetag-2023/" TargetMode="External"/><Relationship Id="rId11" Type="http://schemas.openxmlformats.org/officeDocument/2006/relationships/theme" Target="theme/theme1.xml"/><Relationship Id="rId5" Type="http://schemas.openxmlformats.org/officeDocument/2006/relationships/hyperlink" Target="https://kirchenchorwerk-sachsen.de/kurrendetag-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Ev.-Luth. Landeskirchenamt Sachsens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Gertrud</dc:creator>
  <cp:keywords/>
  <dc:description/>
  <cp:lastModifiedBy>Martina.Hergt</cp:lastModifiedBy>
  <cp:revision>2</cp:revision>
  <dcterms:created xsi:type="dcterms:W3CDTF">2023-06-23T12:27:00Z</dcterms:created>
  <dcterms:modified xsi:type="dcterms:W3CDTF">2023-06-23T12:27:00Z</dcterms:modified>
</cp:coreProperties>
</file>